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44546E"/>
  <w:body>
    <w:p w:rsidR="00945AE8" w:rsidRPr="005F1A72" w:rsidRDefault="00B05699" w:rsidP="00AC060A">
      <w:pPr>
        <w:rPr>
          <w:sz w:val="28"/>
          <w:szCs w:val="28"/>
        </w:rPr>
      </w:pPr>
      <w:r w:rsidRPr="00B05699">
        <w:rPr>
          <w:rFonts w:ascii="Cambria" w:hAnsi="Cambria"/>
          <w:noProof/>
          <w:sz w:val="32"/>
          <w:szCs w:val="32"/>
          <w:lang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20.25pt;margin-top:-35.25pt;width:428.2pt;height:54.95pt;z-index:251667456;mso-height-percent:200;mso-height-percent:200;mso-width-relative:margin;mso-height-relative:margin" filled="f" stroked="f">
            <v:textbox style="mso-fit-shape-to-text:t">
              <w:txbxContent>
                <w:p w:rsidR="00F41CBE" w:rsidRPr="00F41CBE" w:rsidRDefault="00F41CBE">
                  <w:pPr>
                    <w:rPr>
                      <w:color w:val="FFFFFF" w:themeColor="background1"/>
                    </w:rPr>
                  </w:pPr>
                  <w:r w:rsidRPr="00F41CBE">
                    <w:rPr>
                      <w:rFonts w:ascii="Cambria" w:eastAsia="Times New Roman" w:hAnsi="Cambria" w:cs="Arial"/>
                      <w:b/>
                      <w:bCs/>
                      <w:color w:val="FFFFFF" w:themeColor="background1"/>
                      <w:sz w:val="56"/>
                      <w:szCs w:val="56"/>
                    </w:rPr>
                    <w:t>O</w:t>
                  </w:r>
                  <w:r w:rsidR="00F448CC">
                    <w:rPr>
                      <w:rFonts w:ascii="Cambria" w:eastAsia="Times New Roman" w:hAnsi="Cambria" w:cs="Arial"/>
                      <w:b/>
                      <w:bCs/>
                      <w:color w:val="FFFFFF" w:themeColor="background1"/>
                      <w:sz w:val="56"/>
                      <w:szCs w:val="56"/>
                    </w:rPr>
                    <w:t>ceanis</w:t>
                  </w:r>
                  <w:r w:rsidR="006D0418">
                    <w:rPr>
                      <w:rFonts w:ascii="Cambria" w:eastAsia="Times New Roman" w:hAnsi="Cambria" w:cs="Arial"/>
                      <w:b/>
                      <w:bCs/>
                      <w:color w:val="FFFFFF" w:themeColor="background1"/>
                      <w:sz w:val="56"/>
                      <w:szCs w:val="56"/>
                    </w:rPr>
                    <w:t>45</w:t>
                  </w:r>
                  <w:r w:rsidRPr="00F41CBE">
                    <w:rPr>
                      <w:rFonts w:ascii="Cambria" w:eastAsia="Times New Roman" w:hAnsi="Cambria" w:cs="Arial"/>
                      <w:b/>
                      <w:bCs/>
                      <w:color w:val="FFFFFF" w:themeColor="background1"/>
                      <w:sz w:val="56"/>
                      <w:szCs w:val="56"/>
                    </w:rPr>
                    <w:t xml:space="preserve">, </w:t>
                  </w:r>
                  <w:r w:rsidR="006D0418">
                    <w:rPr>
                      <w:rFonts w:ascii="Cambria" w:eastAsia="Times New Roman" w:hAnsi="Cambria" w:cs="Arial"/>
                      <w:b/>
                      <w:bCs/>
                      <w:i/>
                      <w:color w:val="FFFFFF" w:themeColor="background1"/>
                      <w:sz w:val="56"/>
                      <w:szCs w:val="56"/>
                    </w:rPr>
                    <w:t>Stella</w:t>
                  </w:r>
                </w:p>
              </w:txbxContent>
            </v:textbox>
          </v:shape>
        </w:pict>
      </w:r>
      <w:r w:rsidR="00F41CBE" w:rsidRPr="00F41CBE">
        <w:rPr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-371475</wp:posOffset>
            </wp:positionV>
            <wp:extent cx="1123950" cy="1095375"/>
            <wp:effectExtent l="19050" t="0" r="0" b="0"/>
            <wp:wrapSquare wrapText="bothSides"/>
            <wp:docPr id="2" name="Picture 1" descr="C:\Users\Annie\Desktop\_sailor\YA-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nie\Desktop\_sailor\YA-log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pPr w:leftFromText="180" w:rightFromText="180" w:vertAnchor="text" w:tblpXSpec="right" w:tblpY="1"/>
        <w:tblOverlap w:val="never"/>
        <w:tblW w:w="0" w:type="auto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CellMar>
          <w:left w:w="115" w:type="dxa"/>
          <w:right w:w="115" w:type="dxa"/>
        </w:tblCellMar>
        <w:tblLook w:val="04A0"/>
      </w:tblPr>
      <w:tblGrid>
        <w:gridCol w:w="2635"/>
        <w:gridCol w:w="3510"/>
      </w:tblGrid>
      <w:tr w:rsidR="00555511" w:rsidRPr="00295958" w:rsidTr="00555511">
        <w:trPr>
          <w:cantSplit/>
          <w:trHeight w:val="353"/>
        </w:trPr>
        <w:tc>
          <w:tcPr>
            <w:tcW w:w="2635" w:type="dxa"/>
            <w:shd w:val="clear" w:color="auto" w:fill="D9D9D9" w:themeFill="background1" w:themeFillShade="D9"/>
            <w:vAlign w:val="center"/>
          </w:tcPr>
          <w:p w:rsidR="009B5FA6" w:rsidRPr="009B5FA6" w:rsidRDefault="009B5FA6" w:rsidP="009B5FA6">
            <w:pPr>
              <w:rPr>
                <w:rFonts w:ascii="Cambria" w:hAnsi="Cambria"/>
                <w:b/>
                <w:color w:val="595959"/>
                <w:sz w:val="26"/>
                <w:szCs w:val="26"/>
              </w:rPr>
            </w:pPr>
            <w:r w:rsidRPr="009B5FA6">
              <w:rPr>
                <w:rFonts w:ascii="Cambria" w:hAnsi="Cambria"/>
                <w:b/>
                <w:color w:val="595959"/>
                <w:sz w:val="26"/>
                <w:szCs w:val="26"/>
              </w:rPr>
              <w:t>Base</w:t>
            </w:r>
          </w:p>
        </w:tc>
        <w:tc>
          <w:tcPr>
            <w:tcW w:w="3510" w:type="dxa"/>
            <w:shd w:val="clear" w:color="auto" w:fill="FFFFFF" w:themeFill="background1"/>
            <w:vAlign w:val="center"/>
          </w:tcPr>
          <w:p w:rsidR="009B5FA6" w:rsidRPr="009B5FA6" w:rsidRDefault="00455051" w:rsidP="009B5FA6">
            <w:pPr>
              <w:rPr>
                <w:rFonts w:ascii="Cambria" w:hAnsi="Cambria"/>
                <w:color w:val="595959"/>
                <w:sz w:val="26"/>
                <w:szCs w:val="26"/>
              </w:rPr>
            </w:pPr>
            <w:r>
              <w:rPr>
                <w:rFonts w:ascii="Cambria" w:hAnsi="Cambria"/>
                <w:color w:val="595959"/>
                <w:sz w:val="26"/>
                <w:szCs w:val="26"/>
              </w:rPr>
              <w:t>Marina Lazure</w:t>
            </w:r>
            <w:r w:rsidR="009B5FA6" w:rsidRPr="009B5FA6">
              <w:rPr>
                <w:rFonts w:ascii="Cambria" w:hAnsi="Cambria"/>
                <w:color w:val="595959"/>
                <w:sz w:val="26"/>
                <w:szCs w:val="26"/>
              </w:rPr>
              <w:t>, Montenegro</w:t>
            </w:r>
          </w:p>
        </w:tc>
      </w:tr>
      <w:tr w:rsidR="00555511" w:rsidRPr="00295958" w:rsidTr="00555511">
        <w:trPr>
          <w:cantSplit/>
          <w:trHeight w:val="245"/>
        </w:trPr>
        <w:tc>
          <w:tcPr>
            <w:tcW w:w="2635" w:type="dxa"/>
            <w:shd w:val="clear" w:color="auto" w:fill="D9D9D9" w:themeFill="background1" w:themeFillShade="D9"/>
            <w:vAlign w:val="center"/>
          </w:tcPr>
          <w:p w:rsidR="009B5FA6" w:rsidRPr="009B5FA6" w:rsidRDefault="009B5FA6" w:rsidP="009B5FA6">
            <w:pPr>
              <w:rPr>
                <w:rFonts w:ascii="Cambria" w:hAnsi="Cambria"/>
                <w:b/>
                <w:color w:val="595959"/>
                <w:sz w:val="26"/>
                <w:szCs w:val="26"/>
              </w:rPr>
            </w:pPr>
            <w:r w:rsidRPr="009B5FA6">
              <w:rPr>
                <w:rFonts w:ascii="Cambria" w:hAnsi="Cambria"/>
                <w:b/>
                <w:color w:val="595959"/>
                <w:sz w:val="26"/>
                <w:szCs w:val="26"/>
              </w:rPr>
              <w:t>Year built</w:t>
            </w:r>
          </w:p>
        </w:tc>
        <w:tc>
          <w:tcPr>
            <w:tcW w:w="3510" w:type="dxa"/>
            <w:shd w:val="clear" w:color="auto" w:fill="FFFFFF" w:themeFill="background1"/>
            <w:vAlign w:val="center"/>
          </w:tcPr>
          <w:p w:rsidR="009B5FA6" w:rsidRPr="009B5FA6" w:rsidRDefault="009B5FA6" w:rsidP="00F448CC">
            <w:pPr>
              <w:rPr>
                <w:rFonts w:ascii="Cambria" w:hAnsi="Cambria"/>
                <w:color w:val="595959"/>
                <w:sz w:val="26"/>
                <w:szCs w:val="26"/>
              </w:rPr>
            </w:pPr>
            <w:r w:rsidRPr="009B5FA6">
              <w:rPr>
                <w:rFonts w:ascii="Cambria" w:hAnsi="Cambria"/>
                <w:color w:val="595959"/>
                <w:sz w:val="26"/>
                <w:szCs w:val="26"/>
              </w:rPr>
              <w:t>20</w:t>
            </w:r>
            <w:r w:rsidR="00F448CC">
              <w:rPr>
                <w:rFonts w:ascii="Cambria" w:hAnsi="Cambria"/>
                <w:color w:val="595959"/>
                <w:sz w:val="26"/>
                <w:szCs w:val="26"/>
              </w:rPr>
              <w:t>1</w:t>
            </w:r>
            <w:r w:rsidR="006D0418">
              <w:rPr>
                <w:rFonts w:ascii="Cambria" w:hAnsi="Cambria"/>
                <w:color w:val="595959"/>
                <w:sz w:val="26"/>
                <w:szCs w:val="26"/>
              </w:rPr>
              <w:t>4</w:t>
            </w:r>
          </w:p>
        </w:tc>
      </w:tr>
      <w:tr w:rsidR="00555511" w:rsidRPr="00295958" w:rsidTr="00555511">
        <w:trPr>
          <w:cantSplit/>
          <w:trHeight w:val="20"/>
        </w:trPr>
        <w:tc>
          <w:tcPr>
            <w:tcW w:w="2635" w:type="dxa"/>
            <w:shd w:val="clear" w:color="auto" w:fill="D9D9D9" w:themeFill="background1" w:themeFillShade="D9"/>
            <w:vAlign w:val="center"/>
          </w:tcPr>
          <w:p w:rsidR="009B5FA6" w:rsidRPr="009B5FA6" w:rsidRDefault="009B5FA6" w:rsidP="009B5FA6">
            <w:pPr>
              <w:rPr>
                <w:rFonts w:ascii="Cambria" w:hAnsi="Cambria"/>
                <w:b/>
                <w:color w:val="595959"/>
                <w:sz w:val="26"/>
                <w:szCs w:val="26"/>
              </w:rPr>
            </w:pPr>
            <w:r w:rsidRPr="009B5FA6">
              <w:rPr>
                <w:rFonts w:ascii="Cambria" w:hAnsi="Cambria"/>
                <w:b/>
                <w:color w:val="595959"/>
                <w:sz w:val="26"/>
                <w:szCs w:val="26"/>
              </w:rPr>
              <w:t>Length</w:t>
            </w:r>
          </w:p>
        </w:tc>
        <w:tc>
          <w:tcPr>
            <w:tcW w:w="3510" w:type="dxa"/>
            <w:shd w:val="clear" w:color="auto" w:fill="FFFFFF" w:themeFill="background1"/>
            <w:vAlign w:val="center"/>
          </w:tcPr>
          <w:p w:rsidR="009B5FA6" w:rsidRPr="009B5FA6" w:rsidRDefault="009B5FA6" w:rsidP="00F448CC">
            <w:pPr>
              <w:rPr>
                <w:rFonts w:ascii="Cambria" w:hAnsi="Cambria"/>
                <w:color w:val="595959"/>
                <w:sz w:val="26"/>
                <w:szCs w:val="26"/>
              </w:rPr>
            </w:pPr>
            <w:r w:rsidRPr="009B5FA6">
              <w:rPr>
                <w:rFonts w:ascii="Cambria" w:hAnsi="Cambria"/>
                <w:color w:val="595959"/>
                <w:sz w:val="26"/>
                <w:szCs w:val="26"/>
              </w:rPr>
              <w:t>1</w:t>
            </w:r>
            <w:r w:rsidR="006D0418">
              <w:rPr>
                <w:rFonts w:ascii="Cambria" w:hAnsi="Cambria"/>
                <w:color w:val="595959"/>
                <w:sz w:val="26"/>
                <w:szCs w:val="26"/>
              </w:rPr>
              <w:t>3</w:t>
            </w:r>
            <w:r w:rsidRPr="009B5FA6">
              <w:rPr>
                <w:rFonts w:ascii="Cambria" w:hAnsi="Cambria"/>
                <w:color w:val="595959"/>
                <w:sz w:val="26"/>
                <w:szCs w:val="26"/>
              </w:rPr>
              <w:t>.</w:t>
            </w:r>
            <w:r w:rsidR="006D0418">
              <w:rPr>
                <w:rFonts w:ascii="Cambria" w:hAnsi="Cambria"/>
                <w:color w:val="595959"/>
                <w:sz w:val="26"/>
                <w:szCs w:val="26"/>
              </w:rPr>
              <w:t>85</w:t>
            </w:r>
            <w:r w:rsidRPr="009B5FA6">
              <w:rPr>
                <w:rFonts w:ascii="Cambria" w:hAnsi="Cambria"/>
                <w:color w:val="595959"/>
                <w:sz w:val="26"/>
                <w:szCs w:val="26"/>
              </w:rPr>
              <w:t xml:space="preserve"> m</w:t>
            </w:r>
          </w:p>
        </w:tc>
      </w:tr>
      <w:tr w:rsidR="00555511" w:rsidRPr="00295958" w:rsidTr="00555511">
        <w:trPr>
          <w:cantSplit/>
          <w:trHeight w:val="20"/>
        </w:trPr>
        <w:tc>
          <w:tcPr>
            <w:tcW w:w="2635" w:type="dxa"/>
            <w:shd w:val="clear" w:color="auto" w:fill="D9D9D9" w:themeFill="background1" w:themeFillShade="D9"/>
            <w:vAlign w:val="center"/>
          </w:tcPr>
          <w:p w:rsidR="009B5FA6" w:rsidRPr="009B5FA6" w:rsidRDefault="009B5FA6" w:rsidP="009B5FA6">
            <w:pPr>
              <w:rPr>
                <w:rFonts w:ascii="Cambria" w:hAnsi="Cambria"/>
                <w:b/>
                <w:color w:val="595959"/>
                <w:sz w:val="26"/>
                <w:szCs w:val="26"/>
              </w:rPr>
            </w:pPr>
            <w:r w:rsidRPr="009B5FA6">
              <w:rPr>
                <w:rFonts w:ascii="Cambria" w:hAnsi="Cambria"/>
                <w:b/>
                <w:color w:val="595959"/>
                <w:sz w:val="26"/>
                <w:szCs w:val="26"/>
              </w:rPr>
              <w:t>Berths</w:t>
            </w:r>
          </w:p>
        </w:tc>
        <w:tc>
          <w:tcPr>
            <w:tcW w:w="3510" w:type="dxa"/>
            <w:shd w:val="clear" w:color="auto" w:fill="FFFFFF" w:themeFill="background1"/>
            <w:vAlign w:val="center"/>
          </w:tcPr>
          <w:p w:rsidR="009B5FA6" w:rsidRPr="009B5FA6" w:rsidRDefault="006D0418" w:rsidP="00744EC8">
            <w:pPr>
              <w:rPr>
                <w:rFonts w:ascii="Cambria" w:hAnsi="Cambria"/>
                <w:color w:val="595959"/>
                <w:sz w:val="26"/>
                <w:szCs w:val="26"/>
              </w:rPr>
            </w:pPr>
            <w:r>
              <w:rPr>
                <w:rFonts w:ascii="Cambria" w:hAnsi="Cambria"/>
                <w:color w:val="595959"/>
                <w:sz w:val="26"/>
                <w:szCs w:val="26"/>
              </w:rPr>
              <w:t>8</w:t>
            </w:r>
            <w:r w:rsidR="009B5FA6" w:rsidRPr="009B5FA6">
              <w:rPr>
                <w:rFonts w:ascii="Cambria" w:hAnsi="Cambria"/>
                <w:color w:val="595959"/>
                <w:sz w:val="26"/>
                <w:szCs w:val="26"/>
              </w:rPr>
              <w:t xml:space="preserve"> + </w:t>
            </w:r>
            <w:r w:rsidR="00744EC8">
              <w:rPr>
                <w:rFonts w:ascii="Cambria" w:hAnsi="Cambria"/>
                <w:color w:val="595959"/>
                <w:sz w:val="26"/>
                <w:szCs w:val="26"/>
              </w:rPr>
              <w:t>1</w:t>
            </w:r>
          </w:p>
        </w:tc>
      </w:tr>
      <w:tr w:rsidR="00555511" w:rsidRPr="00295958" w:rsidTr="00555511">
        <w:trPr>
          <w:cantSplit/>
          <w:trHeight w:val="20"/>
        </w:trPr>
        <w:tc>
          <w:tcPr>
            <w:tcW w:w="2635" w:type="dxa"/>
            <w:shd w:val="clear" w:color="auto" w:fill="D9D9D9" w:themeFill="background1" w:themeFillShade="D9"/>
            <w:vAlign w:val="center"/>
          </w:tcPr>
          <w:p w:rsidR="009B5FA6" w:rsidRPr="009B5FA6" w:rsidRDefault="009B5FA6" w:rsidP="009B5FA6">
            <w:pPr>
              <w:rPr>
                <w:rFonts w:ascii="Cambria" w:hAnsi="Cambria"/>
                <w:b/>
                <w:color w:val="595959"/>
                <w:sz w:val="26"/>
                <w:szCs w:val="26"/>
              </w:rPr>
            </w:pPr>
            <w:r w:rsidRPr="009B5FA6">
              <w:rPr>
                <w:rFonts w:ascii="Cambria" w:hAnsi="Cambria"/>
                <w:b/>
                <w:color w:val="595959"/>
                <w:sz w:val="26"/>
                <w:szCs w:val="26"/>
              </w:rPr>
              <w:t>Toilets</w:t>
            </w:r>
          </w:p>
        </w:tc>
        <w:tc>
          <w:tcPr>
            <w:tcW w:w="3510" w:type="dxa"/>
            <w:shd w:val="clear" w:color="auto" w:fill="FFFFFF" w:themeFill="background1"/>
            <w:vAlign w:val="center"/>
          </w:tcPr>
          <w:p w:rsidR="009B5FA6" w:rsidRPr="009B5FA6" w:rsidRDefault="00F448CC" w:rsidP="009B5FA6">
            <w:pPr>
              <w:rPr>
                <w:rFonts w:ascii="Cambria" w:hAnsi="Cambria"/>
                <w:color w:val="595959"/>
                <w:sz w:val="26"/>
                <w:szCs w:val="26"/>
              </w:rPr>
            </w:pPr>
            <w:r>
              <w:rPr>
                <w:rFonts w:ascii="Cambria" w:hAnsi="Cambria"/>
                <w:color w:val="595959"/>
                <w:sz w:val="26"/>
                <w:szCs w:val="26"/>
              </w:rPr>
              <w:t>2</w:t>
            </w:r>
          </w:p>
        </w:tc>
      </w:tr>
      <w:tr w:rsidR="00555511" w:rsidRPr="00295958" w:rsidTr="00555511">
        <w:trPr>
          <w:cantSplit/>
          <w:trHeight w:val="20"/>
        </w:trPr>
        <w:tc>
          <w:tcPr>
            <w:tcW w:w="2635" w:type="dxa"/>
            <w:shd w:val="clear" w:color="auto" w:fill="D9D9D9" w:themeFill="background1" w:themeFillShade="D9"/>
            <w:vAlign w:val="center"/>
          </w:tcPr>
          <w:p w:rsidR="009B5FA6" w:rsidRPr="009B5FA6" w:rsidRDefault="009B5FA6" w:rsidP="009B5FA6">
            <w:pPr>
              <w:rPr>
                <w:rFonts w:ascii="Cambria" w:hAnsi="Cambria"/>
                <w:b/>
                <w:color w:val="595959"/>
                <w:sz w:val="26"/>
                <w:szCs w:val="26"/>
              </w:rPr>
            </w:pPr>
            <w:r w:rsidRPr="009B5FA6">
              <w:rPr>
                <w:rFonts w:ascii="Cambria" w:hAnsi="Cambria"/>
                <w:b/>
                <w:color w:val="595959"/>
                <w:sz w:val="26"/>
                <w:szCs w:val="26"/>
              </w:rPr>
              <w:t>Water capacity</w:t>
            </w:r>
          </w:p>
        </w:tc>
        <w:tc>
          <w:tcPr>
            <w:tcW w:w="3510" w:type="dxa"/>
            <w:shd w:val="clear" w:color="auto" w:fill="FFFFFF" w:themeFill="background1"/>
            <w:vAlign w:val="center"/>
          </w:tcPr>
          <w:p w:rsidR="009B5FA6" w:rsidRPr="009B5FA6" w:rsidRDefault="006D0418" w:rsidP="009B5FA6">
            <w:pPr>
              <w:rPr>
                <w:rFonts w:ascii="Cambria" w:hAnsi="Cambria"/>
                <w:color w:val="595959"/>
                <w:sz w:val="26"/>
                <w:szCs w:val="26"/>
              </w:rPr>
            </w:pPr>
            <w:r>
              <w:rPr>
                <w:rFonts w:ascii="Cambria" w:hAnsi="Cambria"/>
                <w:color w:val="595959"/>
                <w:sz w:val="26"/>
                <w:szCs w:val="26"/>
              </w:rPr>
              <w:t>53</w:t>
            </w:r>
            <w:r w:rsidR="00F448CC">
              <w:rPr>
                <w:rFonts w:ascii="Cambria" w:hAnsi="Cambria"/>
                <w:color w:val="595959"/>
                <w:sz w:val="26"/>
                <w:szCs w:val="26"/>
              </w:rPr>
              <w:t>0</w:t>
            </w:r>
            <w:r w:rsidR="009B5FA6" w:rsidRPr="009B5FA6">
              <w:rPr>
                <w:rFonts w:ascii="Cambria" w:hAnsi="Cambria"/>
                <w:color w:val="595959"/>
                <w:sz w:val="26"/>
                <w:szCs w:val="26"/>
              </w:rPr>
              <w:t xml:space="preserve"> l</w:t>
            </w:r>
          </w:p>
        </w:tc>
      </w:tr>
      <w:tr w:rsidR="00555511" w:rsidRPr="00295958" w:rsidTr="00555511">
        <w:trPr>
          <w:cantSplit/>
          <w:trHeight w:val="20"/>
        </w:trPr>
        <w:tc>
          <w:tcPr>
            <w:tcW w:w="2635" w:type="dxa"/>
            <w:shd w:val="clear" w:color="auto" w:fill="D9D9D9" w:themeFill="background1" w:themeFillShade="D9"/>
            <w:vAlign w:val="center"/>
          </w:tcPr>
          <w:p w:rsidR="009B5FA6" w:rsidRPr="009B5FA6" w:rsidRDefault="009B5FA6" w:rsidP="009B5FA6">
            <w:pPr>
              <w:rPr>
                <w:rFonts w:ascii="Cambria" w:hAnsi="Cambria"/>
                <w:b/>
                <w:color w:val="595959"/>
                <w:sz w:val="26"/>
                <w:szCs w:val="26"/>
              </w:rPr>
            </w:pPr>
            <w:r w:rsidRPr="009B5FA6">
              <w:rPr>
                <w:rFonts w:ascii="Cambria" w:hAnsi="Cambria"/>
                <w:b/>
                <w:color w:val="595959"/>
                <w:sz w:val="26"/>
                <w:szCs w:val="26"/>
              </w:rPr>
              <w:t>Fuel capacity</w:t>
            </w:r>
          </w:p>
        </w:tc>
        <w:tc>
          <w:tcPr>
            <w:tcW w:w="3510" w:type="dxa"/>
            <w:shd w:val="clear" w:color="auto" w:fill="FFFFFF" w:themeFill="background1"/>
            <w:vAlign w:val="center"/>
          </w:tcPr>
          <w:p w:rsidR="009B5FA6" w:rsidRPr="009B5FA6" w:rsidRDefault="00F448CC" w:rsidP="009B5FA6">
            <w:pPr>
              <w:rPr>
                <w:rFonts w:ascii="Cambria" w:hAnsi="Cambria"/>
                <w:color w:val="595959"/>
                <w:sz w:val="26"/>
                <w:szCs w:val="26"/>
              </w:rPr>
            </w:pPr>
            <w:r>
              <w:rPr>
                <w:rFonts w:ascii="Cambria" w:hAnsi="Cambria"/>
                <w:color w:val="595959"/>
                <w:sz w:val="26"/>
                <w:szCs w:val="26"/>
              </w:rPr>
              <w:t>20</w:t>
            </w:r>
            <w:r w:rsidR="009B5FA6" w:rsidRPr="009B5FA6">
              <w:rPr>
                <w:rFonts w:ascii="Cambria" w:hAnsi="Cambria"/>
                <w:color w:val="595959"/>
                <w:sz w:val="26"/>
                <w:szCs w:val="26"/>
              </w:rPr>
              <w:t>0 l</w:t>
            </w:r>
          </w:p>
        </w:tc>
      </w:tr>
      <w:tr w:rsidR="00555511" w:rsidRPr="00295958" w:rsidTr="00555511">
        <w:trPr>
          <w:cantSplit/>
          <w:trHeight w:val="20"/>
        </w:trPr>
        <w:tc>
          <w:tcPr>
            <w:tcW w:w="2635" w:type="dxa"/>
            <w:shd w:val="clear" w:color="auto" w:fill="D9D9D9" w:themeFill="background1" w:themeFillShade="D9"/>
            <w:vAlign w:val="center"/>
          </w:tcPr>
          <w:p w:rsidR="009B5FA6" w:rsidRPr="009B5FA6" w:rsidRDefault="009B5FA6" w:rsidP="009B5FA6">
            <w:pPr>
              <w:rPr>
                <w:rFonts w:ascii="Cambria" w:hAnsi="Cambria"/>
                <w:b/>
                <w:color w:val="595959"/>
                <w:sz w:val="26"/>
                <w:szCs w:val="26"/>
              </w:rPr>
            </w:pPr>
            <w:r w:rsidRPr="009B5FA6">
              <w:rPr>
                <w:rFonts w:ascii="Cambria" w:hAnsi="Cambria"/>
                <w:b/>
                <w:color w:val="595959"/>
                <w:sz w:val="26"/>
                <w:szCs w:val="26"/>
              </w:rPr>
              <w:t>Sails</w:t>
            </w:r>
          </w:p>
        </w:tc>
        <w:tc>
          <w:tcPr>
            <w:tcW w:w="3510" w:type="dxa"/>
            <w:shd w:val="clear" w:color="auto" w:fill="FFFFFF" w:themeFill="background1"/>
            <w:vAlign w:val="center"/>
          </w:tcPr>
          <w:p w:rsidR="009B5FA6" w:rsidRPr="009B5FA6" w:rsidRDefault="00F448CC" w:rsidP="006D0418">
            <w:pPr>
              <w:rPr>
                <w:rFonts w:ascii="Cambria" w:hAnsi="Cambria"/>
                <w:color w:val="595959"/>
                <w:sz w:val="26"/>
                <w:szCs w:val="26"/>
              </w:rPr>
            </w:pPr>
            <w:r w:rsidRPr="00F448CC">
              <w:rPr>
                <w:rFonts w:ascii="Cambria" w:hAnsi="Cambria"/>
                <w:color w:val="595959"/>
                <w:sz w:val="26"/>
                <w:szCs w:val="26"/>
              </w:rPr>
              <w:t>Roll</w:t>
            </w:r>
          </w:p>
        </w:tc>
      </w:tr>
      <w:tr w:rsidR="00555511" w:rsidRPr="00295958" w:rsidTr="00555511">
        <w:trPr>
          <w:cantSplit/>
          <w:trHeight w:val="20"/>
        </w:trPr>
        <w:tc>
          <w:tcPr>
            <w:tcW w:w="2635" w:type="dxa"/>
            <w:shd w:val="clear" w:color="auto" w:fill="D9D9D9" w:themeFill="background1" w:themeFillShade="D9"/>
            <w:vAlign w:val="center"/>
          </w:tcPr>
          <w:p w:rsidR="009B5FA6" w:rsidRPr="009B5FA6" w:rsidRDefault="009B5FA6" w:rsidP="009B5FA6">
            <w:pPr>
              <w:rPr>
                <w:rFonts w:ascii="Cambria" w:hAnsi="Cambria"/>
                <w:b/>
                <w:color w:val="595959"/>
                <w:sz w:val="26"/>
                <w:szCs w:val="26"/>
              </w:rPr>
            </w:pPr>
            <w:r w:rsidRPr="009B5FA6">
              <w:rPr>
                <w:rFonts w:ascii="Cambria" w:hAnsi="Cambria"/>
                <w:b/>
                <w:color w:val="595959"/>
                <w:sz w:val="26"/>
                <w:szCs w:val="26"/>
              </w:rPr>
              <w:t>Engine</w:t>
            </w:r>
          </w:p>
        </w:tc>
        <w:tc>
          <w:tcPr>
            <w:tcW w:w="3510" w:type="dxa"/>
            <w:shd w:val="clear" w:color="auto" w:fill="FFFFFF" w:themeFill="background1"/>
            <w:vAlign w:val="center"/>
          </w:tcPr>
          <w:p w:rsidR="009B5FA6" w:rsidRPr="009B5FA6" w:rsidRDefault="00F448CC" w:rsidP="009B5FA6">
            <w:pPr>
              <w:rPr>
                <w:rFonts w:ascii="Cambria" w:hAnsi="Cambria"/>
                <w:color w:val="595959"/>
                <w:sz w:val="26"/>
                <w:szCs w:val="26"/>
              </w:rPr>
            </w:pPr>
            <w:r w:rsidRPr="00F448CC">
              <w:rPr>
                <w:rFonts w:ascii="Cambria" w:hAnsi="Cambria"/>
                <w:color w:val="595959"/>
                <w:sz w:val="26"/>
                <w:szCs w:val="26"/>
              </w:rPr>
              <w:t xml:space="preserve">Yanmar </w:t>
            </w:r>
            <w:r w:rsidR="006D0418" w:rsidRPr="006D0418">
              <w:rPr>
                <w:rFonts w:ascii="Cambria" w:hAnsi="Cambria"/>
                <w:color w:val="595959"/>
                <w:sz w:val="26"/>
                <w:szCs w:val="26"/>
              </w:rPr>
              <w:t>54 HP</w:t>
            </w:r>
          </w:p>
        </w:tc>
      </w:tr>
      <w:tr w:rsidR="00555511" w:rsidRPr="00295958" w:rsidTr="00555511">
        <w:trPr>
          <w:cantSplit/>
          <w:trHeight w:val="20"/>
        </w:trPr>
        <w:tc>
          <w:tcPr>
            <w:tcW w:w="2635" w:type="dxa"/>
            <w:shd w:val="clear" w:color="auto" w:fill="D9D9D9" w:themeFill="background1" w:themeFillShade="D9"/>
            <w:vAlign w:val="center"/>
          </w:tcPr>
          <w:p w:rsidR="009B5FA6" w:rsidRPr="009B5FA6" w:rsidRDefault="009B5FA6" w:rsidP="00411E51">
            <w:pPr>
              <w:rPr>
                <w:rFonts w:ascii="Cambria" w:hAnsi="Cambria"/>
                <w:b/>
                <w:color w:val="595959"/>
                <w:sz w:val="26"/>
                <w:szCs w:val="26"/>
              </w:rPr>
            </w:pPr>
            <w:r w:rsidRPr="009B5FA6">
              <w:rPr>
                <w:rFonts w:ascii="Cambria" w:hAnsi="Cambria"/>
                <w:b/>
                <w:color w:val="595959"/>
                <w:sz w:val="26"/>
                <w:szCs w:val="26"/>
              </w:rPr>
              <w:t>Bo</w:t>
            </w:r>
            <w:r w:rsidR="00411E51">
              <w:rPr>
                <w:rFonts w:ascii="Cambria" w:hAnsi="Cambria"/>
                <w:b/>
                <w:color w:val="595959"/>
                <w:sz w:val="26"/>
                <w:szCs w:val="26"/>
              </w:rPr>
              <w:t>w</w:t>
            </w:r>
            <w:r w:rsidRPr="009B5FA6">
              <w:rPr>
                <w:rFonts w:ascii="Cambria" w:hAnsi="Cambria"/>
                <w:b/>
                <w:color w:val="595959"/>
                <w:sz w:val="26"/>
                <w:szCs w:val="26"/>
              </w:rPr>
              <w:t xml:space="preserve"> thruster</w:t>
            </w:r>
          </w:p>
        </w:tc>
        <w:tc>
          <w:tcPr>
            <w:tcW w:w="3510" w:type="dxa"/>
            <w:shd w:val="clear" w:color="auto" w:fill="FFFFFF" w:themeFill="background1"/>
            <w:vAlign w:val="center"/>
          </w:tcPr>
          <w:p w:rsidR="009B5FA6" w:rsidRPr="009B5FA6" w:rsidRDefault="009B5FA6" w:rsidP="009B5FA6">
            <w:pPr>
              <w:rPr>
                <w:rFonts w:ascii="Cambria" w:hAnsi="Cambria"/>
                <w:color w:val="595959"/>
                <w:sz w:val="26"/>
                <w:szCs w:val="26"/>
              </w:rPr>
            </w:pPr>
            <w:r w:rsidRPr="009B5FA6">
              <w:rPr>
                <w:rFonts w:ascii="Cambria" w:hAnsi="Cambria"/>
                <w:color w:val="595959"/>
                <w:sz w:val="26"/>
                <w:szCs w:val="26"/>
              </w:rPr>
              <w:t>Yes</w:t>
            </w:r>
          </w:p>
        </w:tc>
      </w:tr>
    </w:tbl>
    <w:p w:rsidR="009B5FA6" w:rsidRDefault="009B5FA6" w:rsidP="00AC060A">
      <w:pPr>
        <w:rPr>
          <w:rFonts w:ascii="Cambria" w:hAnsi="Cambria"/>
          <w:sz w:val="32"/>
          <w:szCs w:val="32"/>
        </w:rPr>
      </w:pPr>
    </w:p>
    <w:p w:rsidR="00AC060A" w:rsidRDefault="00AC060A" w:rsidP="00AC060A">
      <w:pPr>
        <w:rPr>
          <w:sz w:val="28"/>
          <w:szCs w:val="28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116"/>
      </w:tblGrid>
      <w:tr w:rsidR="005F1A72" w:rsidRPr="00555511" w:rsidTr="008C4546">
        <w:tc>
          <w:tcPr>
            <w:tcW w:w="4116" w:type="dxa"/>
          </w:tcPr>
          <w:p w:rsidR="005F1A72" w:rsidRPr="00555511" w:rsidRDefault="005F1A72" w:rsidP="00AC060A">
            <w:pPr>
              <w:rPr>
                <w:rFonts w:ascii="Cambria" w:hAnsi="Cambria"/>
                <w:b/>
                <w:color w:val="FFFFFF" w:themeColor="background1"/>
                <w:sz w:val="28"/>
                <w:szCs w:val="28"/>
              </w:rPr>
            </w:pPr>
            <w:r w:rsidRPr="00555511">
              <w:rPr>
                <w:rFonts w:ascii="Cambria" w:hAnsi="Cambria"/>
                <w:b/>
                <w:color w:val="FFFFFF" w:themeColor="background1"/>
                <w:sz w:val="28"/>
                <w:szCs w:val="28"/>
              </w:rPr>
              <w:t>YachtingAdria</w:t>
            </w:r>
          </w:p>
        </w:tc>
      </w:tr>
      <w:tr w:rsidR="00411E51" w:rsidRPr="00555511" w:rsidTr="008C4546">
        <w:tc>
          <w:tcPr>
            <w:tcW w:w="4116" w:type="dxa"/>
          </w:tcPr>
          <w:p w:rsidR="00411E51" w:rsidRPr="00555511" w:rsidRDefault="00455051" w:rsidP="005F1A72">
            <w:pPr>
              <w:rPr>
                <w:rFonts w:ascii="Cambria" w:hAnsi="Cambria"/>
                <w:color w:val="FFFFFF" w:themeColor="background1"/>
                <w:sz w:val="24"/>
                <w:szCs w:val="24"/>
              </w:rPr>
            </w:pPr>
            <w:r>
              <w:rPr>
                <w:rFonts w:ascii="Cambria" w:hAnsi="Cambria"/>
                <w:color w:val="FFFFFF" w:themeColor="background1"/>
                <w:sz w:val="24"/>
                <w:szCs w:val="24"/>
              </w:rPr>
              <w:t>Marina Lazure</w:t>
            </w:r>
            <w:r w:rsidR="00411E51" w:rsidRPr="00555511">
              <w:rPr>
                <w:rFonts w:ascii="Cambria" w:hAnsi="Cambria"/>
                <w:color w:val="FFFFFF" w:themeColor="background1"/>
                <w:sz w:val="24"/>
                <w:szCs w:val="24"/>
              </w:rPr>
              <w:t>, Montenegro</w:t>
            </w:r>
          </w:p>
        </w:tc>
      </w:tr>
      <w:tr w:rsidR="00411E51" w:rsidRPr="00555511" w:rsidTr="008C4546">
        <w:tc>
          <w:tcPr>
            <w:tcW w:w="4116" w:type="dxa"/>
          </w:tcPr>
          <w:p w:rsidR="00411E51" w:rsidRDefault="00411E51" w:rsidP="00411E51">
            <w:pPr>
              <w:rPr>
                <w:rFonts w:ascii="Cambria" w:hAnsi="Cambria"/>
                <w:color w:val="FFFFFF" w:themeColor="background1"/>
                <w:sz w:val="24"/>
                <w:szCs w:val="24"/>
              </w:rPr>
            </w:pPr>
            <w:r w:rsidRPr="00411E51">
              <w:rPr>
                <w:rFonts w:ascii="Cambria" w:hAnsi="Cambria"/>
                <w:noProof/>
                <w:color w:val="FFFFFF" w:themeColor="background1"/>
                <w:sz w:val="24"/>
                <w:szCs w:val="24"/>
              </w:rPr>
              <w:drawing>
                <wp:inline distT="0" distB="0" distL="0" distR="0">
                  <wp:extent cx="561975" cy="180975"/>
                  <wp:effectExtent l="19050" t="0" r="9525" b="0"/>
                  <wp:docPr id="6" name="Picture 3" descr="phone-viber-wu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ne-viber-wu.pn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975" cy="18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11E51" w:rsidRPr="00555511" w:rsidRDefault="00411E51" w:rsidP="00411E51">
            <w:pPr>
              <w:ind w:left="720"/>
              <w:rPr>
                <w:rFonts w:ascii="Cambria" w:hAnsi="Cambria"/>
                <w:color w:val="FFFFFF" w:themeColor="background1"/>
                <w:sz w:val="24"/>
                <w:szCs w:val="24"/>
              </w:rPr>
            </w:pPr>
            <w:r w:rsidRPr="00555511">
              <w:rPr>
                <w:rFonts w:ascii="Cambria" w:hAnsi="Cambria"/>
                <w:color w:val="FFFFFF" w:themeColor="background1"/>
                <w:sz w:val="24"/>
                <w:szCs w:val="24"/>
              </w:rPr>
              <w:t>+382 69 590 657</w:t>
            </w:r>
            <w:r w:rsidRPr="00555511">
              <w:rPr>
                <w:rFonts w:ascii="Cambria" w:hAnsi="Cambria"/>
                <w:color w:val="FFFFFF" w:themeColor="background1"/>
                <w:sz w:val="24"/>
                <w:szCs w:val="24"/>
              </w:rPr>
              <w:br/>
              <w:t>+381 63 692 287</w:t>
            </w:r>
            <w:r w:rsidRPr="00555511">
              <w:rPr>
                <w:rFonts w:ascii="Cambria" w:hAnsi="Cambria"/>
                <w:color w:val="FFFFFF" w:themeColor="background1"/>
                <w:sz w:val="24"/>
                <w:szCs w:val="24"/>
              </w:rPr>
              <w:br/>
              <w:t>+381 63 7769 525</w:t>
            </w:r>
          </w:p>
        </w:tc>
      </w:tr>
      <w:tr w:rsidR="008C4546" w:rsidRPr="00555511" w:rsidTr="008C4546">
        <w:tc>
          <w:tcPr>
            <w:tcW w:w="4116" w:type="dxa"/>
          </w:tcPr>
          <w:p w:rsidR="008C4546" w:rsidRPr="00555511" w:rsidRDefault="008C4546" w:rsidP="005F1A72">
            <w:pPr>
              <w:rPr>
                <w:rFonts w:ascii="Cambria" w:hAnsi="Cambria"/>
                <w:color w:val="FFFFFF" w:themeColor="background1"/>
                <w:sz w:val="24"/>
                <w:szCs w:val="24"/>
              </w:rPr>
            </w:pPr>
            <w:r>
              <w:rPr>
                <w:rFonts w:ascii="Cambria" w:hAnsi="Cambria"/>
                <w:noProof/>
                <w:color w:val="FFFFFF" w:themeColor="background1"/>
                <w:sz w:val="24"/>
                <w:szCs w:val="24"/>
              </w:rPr>
              <w:drawing>
                <wp:inline distT="0" distB="0" distL="0" distR="0">
                  <wp:extent cx="190500" cy="180975"/>
                  <wp:effectExtent l="19050" t="0" r="0" b="0"/>
                  <wp:docPr id="11" name="Picture 10" descr="e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n.pn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18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27B56">
              <w:rPr>
                <w:rFonts w:ascii="Cambria" w:hAnsi="Cambria"/>
                <w:color w:val="FFFFFF" w:themeColor="background1"/>
                <w:sz w:val="24"/>
                <w:szCs w:val="24"/>
              </w:rPr>
              <w:t xml:space="preserve"> </w:t>
            </w:r>
            <w:r w:rsidRPr="00555511">
              <w:rPr>
                <w:rFonts w:ascii="Cambria" w:hAnsi="Cambria"/>
                <w:color w:val="FFFFFF" w:themeColor="background1"/>
                <w:sz w:val="24"/>
                <w:szCs w:val="24"/>
              </w:rPr>
              <w:t>office@yachtingadria.com</w:t>
            </w:r>
          </w:p>
        </w:tc>
      </w:tr>
      <w:tr w:rsidR="00947A63" w:rsidRPr="00555511" w:rsidTr="008C4546">
        <w:tc>
          <w:tcPr>
            <w:tcW w:w="4116" w:type="dxa"/>
          </w:tcPr>
          <w:p w:rsidR="00947A63" w:rsidRPr="00962A1E" w:rsidRDefault="00947A63" w:rsidP="000023FC">
            <w:pPr>
              <w:rPr>
                <w:rFonts w:ascii="Cambria" w:hAnsi="Cambria"/>
                <w:color w:val="FFFFFF" w:themeColor="background1"/>
                <w:sz w:val="24"/>
                <w:szCs w:val="24"/>
              </w:rPr>
            </w:pPr>
            <w:r w:rsidRPr="00962A1E">
              <w:rPr>
                <w:rFonts w:ascii="Cambria" w:hAnsi="Cambria"/>
                <w:noProof/>
                <w:color w:val="FFFFFF" w:themeColor="background1"/>
                <w:sz w:val="24"/>
                <w:szCs w:val="24"/>
              </w:rPr>
              <w:drawing>
                <wp:inline distT="0" distB="0" distL="0" distR="0">
                  <wp:extent cx="209550" cy="209550"/>
                  <wp:effectExtent l="19050" t="0" r="0" b="0"/>
                  <wp:docPr id="15" name="Picture 2" descr="instagra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stagram.pn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" cy="209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hyperlink r:id="rId11" w:history="1">
              <w:r w:rsidRPr="00962A1E">
                <w:rPr>
                  <w:rStyle w:val="Hyperlink"/>
                  <w:rFonts w:ascii="Cambria" w:hAnsi="Cambria"/>
                  <w:color w:val="FFFFFF" w:themeColor="background1"/>
                  <w:sz w:val="24"/>
                  <w:szCs w:val="24"/>
                  <w:u w:val="none"/>
                </w:rPr>
                <w:t xml:space="preserve"> yachting_adria</w:t>
              </w:r>
            </w:hyperlink>
          </w:p>
        </w:tc>
      </w:tr>
      <w:tr w:rsidR="00947A63" w:rsidRPr="00555511" w:rsidTr="008C4546">
        <w:tc>
          <w:tcPr>
            <w:tcW w:w="4116" w:type="dxa"/>
          </w:tcPr>
          <w:p w:rsidR="00947A63" w:rsidRPr="008C4546" w:rsidRDefault="00947A63" w:rsidP="000023FC">
            <w:pPr>
              <w:rPr>
                <w:rFonts w:ascii="Cambria" w:hAnsi="Cambria"/>
                <w:color w:val="FFFFFF" w:themeColor="background1"/>
                <w:sz w:val="24"/>
                <w:szCs w:val="24"/>
              </w:rPr>
            </w:pPr>
            <w:r>
              <w:rPr>
                <w:rFonts w:ascii="Cambria" w:hAnsi="Cambria"/>
                <w:noProof/>
                <w:color w:val="FFFFFF" w:themeColor="background1"/>
                <w:sz w:val="24"/>
                <w:szCs w:val="24"/>
              </w:rPr>
              <w:drawing>
                <wp:inline distT="0" distB="0" distL="0" distR="0">
                  <wp:extent cx="190500" cy="180975"/>
                  <wp:effectExtent l="0" t="0" r="0" b="0"/>
                  <wp:docPr id="20" name="Picture 9" descr="f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b.pn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18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hyperlink r:id="rId13" w:history="1">
              <w:r w:rsidRPr="00962A1E">
                <w:rPr>
                  <w:rStyle w:val="Hyperlink"/>
                  <w:rFonts w:ascii="Cambria" w:hAnsi="Cambria"/>
                  <w:color w:val="FFFFFF" w:themeColor="background1"/>
                  <w:sz w:val="24"/>
                  <w:szCs w:val="24"/>
                  <w:u w:val="none"/>
                </w:rPr>
                <w:t xml:space="preserve"> @YachtingAdria</w:t>
              </w:r>
            </w:hyperlink>
          </w:p>
        </w:tc>
      </w:tr>
    </w:tbl>
    <w:p w:rsidR="005F1A72" w:rsidRDefault="00AE3AF3" w:rsidP="00AC060A">
      <w:pPr>
        <w:rPr>
          <w:sz w:val="28"/>
          <w:szCs w:val="28"/>
        </w:rPr>
      </w:pPr>
      <w:r w:rsidRPr="00AE3AF3">
        <w:rPr>
          <w:noProof/>
          <w:sz w:val="28"/>
          <w:szCs w:val="28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-581025</wp:posOffset>
            </wp:positionH>
            <wp:positionV relativeFrom="paragraph">
              <wp:posOffset>86995</wp:posOffset>
            </wp:positionV>
            <wp:extent cx="7810500" cy="5867400"/>
            <wp:effectExtent l="19050" t="0" r="0" b="0"/>
            <wp:wrapNone/>
            <wp:docPr id="4" name="Picture 0" descr="01-oceanis-45-yacht-rent-monteneg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-oceanis-45-yacht-rent-montenegro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867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F1A72" w:rsidRDefault="005F1A72" w:rsidP="00AC060A">
      <w:pPr>
        <w:rPr>
          <w:sz w:val="28"/>
          <w:szCs w:val="28"/>
        </w:rPr>
      </w:pPr>
    </w:p>
    <w:p w:rsidR="005F1A72" w:rsidRDefault="005F1A72" w:rsidP="00AC060A">
      <w:pPr>
        <w:rPr>
          <w:sz w:val="28"/>
          <w:szCs w:val="28"/>
        </w:rPr>
      </w:pPr>
    </w:p>
    <w:p w:rsidR="005F1A72" w:rsidRDefault="005F1A72" w:rsidP="00AC060A">
      <w:pPr>
        <w:rPr>
          <w:sz w:val="28"/>
          <w:szCs w:val="28"/>
        </w:rPr>
      </w:pPr>
    </w:p>
    <w:p w:rsidR="005F1A72" w:rsidRDefault="005F1A72" w:rsidP="00AC060A">
      <w:pPr>
        <w:rPr>
          <w:sz w:val="28"/>
          <w:szCs w:val="28"/>
        </w:rPr>
      </w:pPr>
    </w:p>
    <w:p w:rsidR="005F1A72" w:rsidRDefault="005F1A72" w:rsidP="00AC060A">
      <w:pPr>
        <w:rPr>
          <w:sz w:val="28"/>
          <w:szCs w:val="28"/>
        </w:rPr>
      </w:pPr>
    </w:p>
    <w:p w:rsidR="005F1A72" w:rsidRDefault="005F1A72" w:rsidP="00AC060A">
      <w:pPr>
        <w:rPr>
          <w:sz w:val="28"/>
          <w:szCs w:val="28"/>
        </w:rPr>
      </w:pPr>
    </w:p>
    <w:p w:rsidR="005F1A72" w:rsidRDefault="005F1A72" w:rsidP="00AC060A">
      <w:pPr>
        <w:rPr>
          <w:sz w:val="28"/>
          <w:szCs w:val="28"/>
        </w:rPr>
      </w:pPr>
    </w:p>
    <w:p w:rsidR="005F1A72" w:rsidRDefault="005F1A72" w:rsidP="00AC060A">
      <w:pPr>
        <w:rPr>
          <w:sz w:val="28"/>
          <w:szCs w:val="28"/>
        </w:rPr>
      </w:pPr>
    </w:p>
    <w:p w:rsidR="005F1A72" w:rsidRDefault="005F1A72" w:rsidP="00AC060A">
      <w:pPr>
        <w:rPr>
          <w:sz w:val="28"/>
          <w:szCs w:val="28"/>
        </w:rPr>
      </w:pPr>
    </w:p>
    <w:p w:rsidR="005F1A72" w:rsidRDefault="005F1A72" w:rsidP="00AC060A">
      <w:pPr>
        <w:rPr>
          <w:sz w:val="28"/>
          <w:szCs w:val="28"/>
        </w:rPr>
      </w:pPr>
    </w:p>
    <w:p w:rsidR="005F1A72" w:rsidRDefault="005F1A72" w:rsidP="00AC060A">
      <w:pPr>
        <w:rPr>
          <w:sz w:val="28"/>
          <w:szCs w:val="28"/>
        </w:rPr>
      </w:pPr>
    </w:p>
    <w:p w:rsidR="005F1A72" w:rsidRDefault="005F1A72" w:rsidP="00AC060A">
      <w:pPr>
        <w:rPr>
          <w:sz w:val="28"/>
          <w:szCs w:val="28"/>
        </w:rPr>
      </w:pPr>
    </w:p>
    <w:p w:rsidR="005F1A72" w:rsidRDefault="005F1A72" w:rsidP="00AC060A">
      <w:pPr>
        <w:rPr>
          <w:sz w:val="28"/>
          <w:szCs w:val="28"/>
        </w:rPr>
      </w:pPr>
    </w:p>
    <w:tbl>
      <w:tblPr>
        <w:tblStyle w:val="TableGrid"/>
        <w:tblW w:w="109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283"/>
        <w:gridCol w:w="5715"/>
      </w:tblGrid>
      <w:tr w:rsidR="00555511" w:rsidTr="007113CD">
        <w:tc>
          <w:tcPr>
            <w:tcW w:w="5283" w:type="dxa"/>
          </w:tcPr>
          <w:p w:rsidR="00555511" w:rsidRPr="00555511" w:rsidRDefault="007113CD" w:rsidP="00555511">
            <w:pPr>
              <w:rPr>
                <w:rFonts w:ascii="Cambria" w:hAnsi="Cambria"/>
                <w:color w:val="FFFFFF" w:themeColor="background1"/>
                <w:sz w:val="26"/>
                <w:szCs w:val="26"/>
              </w:rPr>
            </w:pPr>
            <w:r>
              <w:rPr>
                <w:rFonts w:ascii="Cambria" w:hAnsi="Cambria"/>
                <w:b/>
                <w:color w:val="FFFFFF" w:themeColor="background1"/>
                <w:sz w:val="28"/>
                <w:szCs w:val="28"/>
              </w:rPr>
              <w:br/>
            </w:r>
            <w:r w:rsidR="00555511" w:rsidRPr="00F41CBE">
              <w:rPr>
                <w:rFonts w:ascii="Cambria" w:hAnsi="Cambria"/>
                <w:b/>
                <w:color w:val="FFFFFF" w:themeColor="background1"/>
                <w:sz w:val="28"/>
                <w:szCs w:val="28"/>
              </w:rPr>
              <w:lastRenderedPageBreak/>
              <w:t>Deck equipment</w:t>
            </w:r>
            <w:r w:rsidR="00555511" w:rsidRPr="00555511">
              <w:rPr>
                <w:rFonts w:ascii="Cambria" w:hAnsi="Cambria"/>
                <w:b/>
                <w:color w:val="FFFFFF" w:themeColor="background1"/>
                <w:sz w:val="26"/>
                <w:szCs w:val="26"/>
              </w:rPr>
              <w:br/>
            </w:r>
            <w:r w:rsidR="006D0418" w:rsidRPr="006D0418">
              <w:rPr>
                <w:rFonts w:ascii="Cambria" w:hAnsi="Cambria"/>
                <w:color w:val="FFFFFF" w:themeColor="background1"/>
                <w:sz w:val="26"/>
                <w:szCs w:val="26"/>
              </w:rPr>
              <w:t>Cockpit anchor</w:t>
            </w:r>
            <w:r>
              <w:rPr>
                <w:rFonts w:ascii="Cambria" w:hAnsi="Cambria"/>
                <w:color w:val="FFFFFF" w:themeColor="background1"/>
                <w:sz w:val="26"/>
                <w:szCs w:val="26"/>
              </w:rPr>
              <w:t xml:space="preserve"> control</w:t>
            </w:r>
            <w:r w:rsidR="006D0418" w:rsidRPr="006D0418">
              <w:rPr>
                <w:rFonts w:ascii="Cambria" w:hAnsi="Cambria"/>
                <w:color w:val="FFFFFF" w:themeColor="background1"/>
                <w:sz w:val="26"/>
                <w:szCs w:val="26"/>
              </w:rPr>
              <w:t>, electric windlass, bimini top, sprayhood, deck shower, swimming ladder, cockpit table, cockpit speakers</w:t>
            </w:r>
          </w:p>
        </w:tc>
        <w:tc>
          <w:tcPr>
            <w:tcW w:w="5715" w:type="dxa"/>
          </w:tcPr>
          <w:p w:rsidR="00555511" w:rsidRPr="00555511" w:rsidRDefault="007113CD" w:rsidP="00555511">
            <w:pPr>
              <w:rPr>
                <w:rFonts w:ascii="Cambria" w:hAnsi="Cambria"/>
                <w:color w:val="FFFFFF" w:themeColor="background1"/>
                <w:sz w:val="26"/>
                <w:szCs w:val="26"/>
              </w:rPr>
            </w:pPr>
            <w:r>
              <w:rPr>
                <w:rFonts w:ascii="Cambria" w:hAnsi="Cambria"/>
                <w:b/>
                <w:color w:val="FFFFFF" w:themeColor="background1"/>
                <w:sz w:val="28"/>
                <w:szCs w:val="28"/>
              </w:rPr>
              <w:lastRenderedPageBreak/>
              <w:br/>
            </w:r>
            <w:r w:rsidR="00555511" w:rsidRPr="00F41CBE">
              <w:rPr>
                <w:rFonts w:ascii="Cambria" w:hAnsi="Cambria"/>
                <w:b/>
                <w:color w:val="FFFFFF" w:themeColor="background1"/>
                <w:sz w:val="28"/>
                <w:szCs w:val="28"/>
              </w:rPr>
              <w:lastRenderedPageBreak/>
              <w:t>Safety equipment</w:t>
            </w:r>
            <w:r w:rsidR="00555511" w:rsidRPr="00555511">
              <w:rPr>
                <w:rFonts w:ascii="Cambria" w:hAnsi="Cambria"/>
                <w:b/>
                <w:color w:val="FFFFFF" w:themeColor="background1"/>
                <w:sz w:val="26"/>
                <w:szCs w:val="26"/>
              </w:rPr>
              <w:br/>
            </w:r>
            <w:r w:rsidR="006D0418" w:rsidRPr="006D0418">
              <w:rPr>
                <w:rFonts w:ascii="Cambria" w:hAnsi="Cambria"/>
                <w:color w:val="FFFFFF" w:themeColor="background1"/>
                <w:sz w:val="26"/>
                <w:szCs w:val="26"/>
              </w:rPr>
              <w:t>EPIRB, life jackets, life raft, 1 horseshoe life buoys, radar reflector, distress flare box, first aid kit, fire extinguisher, fog horn, safety harness</w:t>
            </w:r>
          </w:p>
        </w:tc>
      </w:tr>
      <w:tr w:rsidR="00555511" w:rsidTr="007113CD">
        <w:tc>
          <w:tcPr>
            <w:tcW w:w="5283" w:type="dxa"/>
          </w:tcPr>
          <w:p w:rsidR="00555511" w:rsidRPr="00555511" w:rsidRDefault="00AE3AF3" w:rsidP="00B62804">
            <w:pPr>
              <w:rPr>
                <w:rFonts w:ascii="Cambria" w:hAnsi="Cambria"/>
                <w:color w:val="FFFFFF" w:themeColor="background1"/>
                <w:sz w:val="26"/>
                <w:szCs w:val="26"/>
              </w:rPr>
            </w:pPr>
            <w:r w:rsidRPr="00AE3AF3">
              <w:rPr>
                <w:rFonts w:ascii="Cambria" w:hAnsi="Cambria"/>
                <w:b/>
                <w:noProof/>
                <w:color w:val="FFFFFF" w:themeColor="background1"/>
                <w:sz w:val="28"/>
                <w:szCs w:val="28"/>
              </w:rPr>
              <w:lastRenderedPageBreak/>
              <w:drawing>
                <wp:anchor distT="0" distB="0" distL="114300" distR="114300" simplePos="0" relativeHeight="251687936" behindDoc="1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971550</wp:posOffset>
                  </wp:positionV>
                  <wp:extent cx="3190875" cy="2390775"/>
                  <wp:effectExtent l="19050" t="0" r="9525" b="0"/>
                  <wp:wrapNone/>
                  <wp:docPr id="5" name="Picture 1" descr="02-yacht-charter-montenegr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2-yacht-charter-montenegro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0875" cy="2390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AE3AF3">
              <w:rPr>
                <w:rFonts w:ascii="Cambria" w:hAnsi="Cambria"/>
                <w:b/>
                <w:noProof/>
                <w:color w:val="FFFFFF" w:themeColor="background1"/>
                <w:sz w:val="28"/>
                <w:szCs w:val="28"/>
              </w:rPr>
              <w:drawing>
                <wp:anchor distT="0" distB="0" distL="114300" distR="114300" simplePos="0" relativeHeight="251688960" behindDoc="1" locked="0" layoutInCell="1" allowOverlap="1">
                  <wp:simplePos x="0" y="0"/>
                  <wp:positionH relativeFrom="column">
                    <wp:posOffset>3314700</wp:posOffset>
                  </wp:positionH>
                  <wp:positionV relativeFrom="paragraph">
                    <wp:posOffset>971550</wp:posOffset>
                  </wp:positionV>
                  <wp:extent cx="3191510" cy="2390775"/>
                  <wp:effectExtent l="19050" t="0" r="8890" b="0"/>
                  <wp:wrapNone/>
                  <wp:docPr id="1" name="Picture 3" descr="04-sailing-holidays-montenegr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4-sailing-holidays-montenegro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1510" cy="2390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555511" w:rsidRPr="00F41CBE">
              <w:rPr>
                <w:rFonts w:ascii="Cambria" w:hAnsi="Cambria"/>
                <w:b/>
                <w:color w:val="FFFFFF" w:themeColor="background1"/>
                <w:sz w:val="28"/>
                <w:szCs w:val="28"/>
              </w:rPr>
              <w:t>Navigational equipment</w:t>
            </w:r>
            <w:r w:rsidR="00555511" w:rsidRPr="00555511">
              <w:rPr>
                <w:rFonts w:ascii="Cambria" w:hAnsi="Cambria"/>
                <w:b/>
                <w:color w:val="FFFFFF" w:themeColor="background1"/>
                <w:sz w:val="26"/>
                <w:szCs w:val="26"/>
              </w:rPr>
              <w:br/>
            </w:r>
            <w:r w:rsidR="006D0418">
              <w:rPr>
                <w:rFonts w:ascii="Cambria" w:hAnsi="Cambria"/>
                <w:color w:val="FFFFFF" w:themeColor="background1"/>
                <w:sz w:val="26"/>
                <w:szCs w:val="26"/>
              </w:rPr>
              <w:t>Vhf + mobile VHF, T</w:t>
            </w:r>
            <w:r w:rsidR="006D0418" w:rsidRPr="006D0418">
              <w:rPr>
                <w:rFonts w:ascii="Cambria" w:hAnsi="Cambria"/>
                <w:color w:val="FFFFFF" w:themeColor="background1"/>
                <w:sz w:val="26"/>
                <w:szCs w:val="26"/>
              </w:rPr>
              <w:t>ri data, wind instrument, auto pilot, GPS plotter (3 + 1 inside), radar, sea charts and pilot book</w:t>
            </w:r>
          </w:p>
        </w:tc>
        <w:tc>
          <w:tcPr>
            <w:tcW w:w="5715" w:type="dxa"/>
          </w:tcPr>
          <w:p w:rsidR="00555511" w:rsidRPr="00555511" w:rsidRDefault="00555511" w:rsidP="00B62804">
            <w:pPr>
              <w:rPr>
                <w:rFonts w:ascii="Cambria" w:hAnsi="Cambria"/>
                <w:color w:val="FFFFFF" w:themeColor="background1"/>
                <w:sz w:val="26"/>
                <w:szCs w:val="26"/>
              </w:rPr>
            </w:pPr>
            <w:r w:rsidRPr="00F41CBE">
              <w:rPr>
                <w:rFonts w:ascii="Cambria" w:hAnsi="Cambria"/>
                <w:b/>
                <w:color w:val="FFFFFF" w:themeColor="background1"/>
                <w:sz w:val="28"/>
                <w:szCs w:val="28"/>
              </w:rPr>
              <w:t>Other equipment</w:t>
            </w:r>
            <w:r w:rsidRPr="00555511">
              <w:rPr>
                <w:rFonts w:ascii="Cambria" w:hAnsi="Cambria"/>
                <w:b/>
                <w:color w:val="FFFFFF" w:themeColor="background1"/>
                <w:sz w:val="26"/>
                <w:szCs w:val="26"/>
              </w:rPr>
              <w:br/>
            </w:r>
            <w:r w:rsidR="006D0418" w:rsidRPr="006D0418">
              <w:rPr>
                <w:rFonts w:ascii="Cambria" w:hAnsi="Cambria"/>
                <w:color w:val="FFFFFF" w:themeColor="background1"/>
                <w:sz w:val="26"/>
                <w:szCs w:val="26"/>
              </w:rPr>
              <w:t>Fans in all cabins and saloon, heating, refrigerator + ICE BOX, stove with oven, LCD/DVD/CD/MP3/USB</w:t>
            </w:r>
          </w:p>
        </w:tc>
      </w:tr>
    </w:tbl>
    <w:p w:rsidR="00805709" w:rsidRDefault="00805709" w:rsidP="00805709">
      <w:pPr>
        <w:rPr>
          <w:sz w:val="28"/>
          <w:szCs w:val="28"/>
        </w:rPr>
      </w:pPr>
    </w:p>
    <w:p w:rsidR="00805709" w:rsidRDefault="00805709" w:rsidP="00805709">
      <w:pPr>
        <w:rPr>
          <w:sz w:val="28"/>
          <w:szCs w:val="28"/>
        </w:rPr>
      </w:pPr>
    </w:p>
    <w:p w:rsidR="00805709" w:rsidRDefault="00805709" w:rsidP="00805709">
      <w:pPr>
        <w:rPr>
          <w:sz w:val="28"/>
          <w:szCs w:val="28"/>
        </w:rPr>
      </w:pPr>
    </w:p>
    <w:p w:rsidR="00805709" w:rsidRDefault="00805709" w:rsidP="00805709">
      <w:pPr>
        <w:rPr>
          <w:sz w:val="28"/>
          <w:szCs w:val="28"/>
        </w:rPr>
      </w:pPr>
    </w:p>
    <w:p w:rsidR="00805709" w:rsidRDefault="00805709" w:rsidP="00805709">
      <w:pPr>
        <w:rPr>
          <w:sz w:val="28"/>
          <w:szCs w:val="28"/>
        </w:rPr>
      </w:pPr>
    </w:p>
    <w:p w:rsidR="00805709" w:rsidRDefault="00805709" w:rsidP="00805709">
      <w:pPr>
        <w:rPr>
          <w:sz w:val="28"/>
          <w:szCs w:val="28"/>
        </w:rPr>
      </w:pPr>
    </w:p>
    <w:p w:rsidR="00805709" w:rsidRDefault="00FE48C5" w:rsidP="00805709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3324225</wp:posOffset>
            </wp:positionH>
            <wp:positionV relativeFrom="paragraph">
              <wp:posOffset>138430</wp:posOffset>
            </wp:positionV>
            <wp:extent cx="3191510" cy="2390775"/>
            <wp:effectExtent l="19050" t="0" r="8890" b="0"/>
            <wp:wrapNone/>
            <wp:docPr id="17" name="Picture 16" descr="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8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1510" cy="2390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138430</wp:posOffset>
            </wp:positionV>
            <wp:extent cx="3190875" cy="2390775"/>
            <wp:effectExtent l="19050" t="0" r="9525" b="0"/>
            <wp:wrapNone/>
            <wp:docPr id="16" name="Picture 15" descr="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7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0875" cy="2390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05709" w:rsidRDefault="00805709" w:rsidP="00805709">
      <w:pPr>
        <w:rPr>
          <w:sz w:val="28"/>
          <w:szCs w:val="28"/>
        </w:rPr>
      </w:pPr>
    </w:p>
    <w:p w:rsidR="00805709" w:rsidRDefault="00805709" w:rsidP="00805709">
      <w:pPr>
        <w:rPr>
          <w:sz w:val="28"/>
          <w:szCs w:val="28"/>
        </w:rPr>
      </w:pPr>
    </w:p>
    <w:p w:rsidR="00805709" w:rsidRDefault="00805709" w:rsidP="00805709">
      <w:pPr>
        <w:rPr>
          <w:sz w:val="28"/>
          <w:szCs w:val="28"/>
        </w:rPr>
      </w:pPr>
    </w:p>
    <w:p w:rsidR="00805709" w:rsidRDefault="00805709" w:rsidP="00805709">
      <w:pPr>
        <w:rPr>
          <w:sz w:val="28"/>
          <w:szCs w:val="28"/>
        </w:rPr>
      </w:pPr>
    </w:p>
    <w:p w:rsidR="00805709" w:rsidRDefault="00805709" w:rsidP="00805709">
      <w:pPr>
        <w:rPr>
          <w:sz w:val="28"/>
          <w:szCs w:val="28"/>
        </w:rPr>
      </w:pPr>
    </w:p>
    <w:p w:rsidR="00805709" w:rsidRDefault="00FE48C5" w:rsidP="00805709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346075</wp:posOffset>
            </wp:positionV>
            <wp:extent cx="3200400" cy="2400300"/>
            <wp:effectExtent l="19050" t="0" r="0" b="0"/>
            <wp:wrapNone/>
            <wp:docPr id="18" name="Picture 17" descr="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9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3324225</wp:posOffset>
            </wp:positionH>
            <wp:positionV relativeFrom="paragraph">
              <wp:posOffset>346075</wp:posOffset>
            </wp:positionV>
            <wp:extent cx="3191510" cy="2390775"/>
            <wp:effectExtent l="19050" t="0" r="8890" b="0"/>
            <wp:wrapNone/>
            <wp:docPr id="19" name="Picture 18" descr="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6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1510" cy="2390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05709" w:rsidRDefault="00805709" w:rsidP="00805709">
      <w:pPr>
        <w:rPr>
          <w:sz w:val="28"/>
          <w:szCs w:val="28"/>
        </w:rPr>
      </w:pPr>
    </w:p>
    <w:p w:rsidR="00805709" w:rsidRDefault="00805709" w:rsidP="00805709">
      <w:pPr>
        <w:rPr>
          <w:sz w:val="28"/>
          <w:szCs w:val="28"/>
        </w:rPr>
      </w:pPr>
    </w:p>
    <w:p w:rsidR="00805709" w:rsidRDefault="00805709" w:rsidP="00805709">
      <w:pPr>
        <w:rPr>
          <w:sz w:val="28"/>
          <w:szCs w:val="28"/>
        </w:rPr>
      </w:pPr>
    </w:p>
    <w:p w:rsidR="00805709" w:rsidRDefault="00805709" w:rsidP="00805709">
      <w:pPr>
        <w:rPr>
          <w:sz w:val="28"/>
          <w:szCs w:val="28"/>
        </w:rPr>
      </w:pPr>
    </w:p>
    <w:p w:rsidR="00B62804" w:rsidRDefault="00B62804" w:rsidP="00805709">
      <w:pPr>
        <w:rPr>
          <w:sz w:val="28"/>
          <w:szCs w:val="28"/>
        </w:rPr>
      </w:pPr>
    </w:p>
    <w:p w:rsidR="00805709" w:rsidRPr="00AC060A" w:rsidRDefault="00805709" w:rsidP="00805709">
      <w:pPr>
        <w:rPr>
          <w:sz w:val="28"/>
          <w:szCs w:val="28"/>
        </w:rPr>
      </w:pPr>
    </w:p>
    <w:sectPr w:rsidR="00805709" w:rsidRPr="00AC060A" w:rsidSect="007113CD">
      <w:pgSz w:w="12240" w:h="15840"/>
      <w:pgMar w:top="720" w:right="990" w:bottom="0" w:left="900" w:header="180" w:footer="720" w:gutter="0"/>
      <w:cols w:space="720"/>
      <w:noEndnote/>
      <w:titlePg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03F50" w:rsidRDefault="00203F50" w:rsidP="00C16E71">
      <w:pPr>
        <w:spacing w:after="0" w:line="240" w:lineRule="auto"/>
      </w:pPr>
      <w:r>
        <w:separator/>
      </w:r>
    </w:p>
  </w:endnote>
  <w:endnote w:type="continuationSeparator" w:id="1">
    <w:p w:rsidR="00203F50" w:rsidRDefault="00203F50" w:rsidP="00C16E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03F50" w:rsidRDefault="00203F50" w:rsidP="00C16E71">
      <w:pPr>
        <w:spacing w:after="0" w:line="240" w:lineRule="auto"/>
      </w:pPr>
      <w:r>
        <w:separator/>
      </w:r>
    </w:p>
  </w:footnote>
  <w:footnote w:type="continuationSeparator" w:id="1">
    <w:p w:rsidR="00203F50" w:rsidRDefault="00203F50" w:rsidP="00C16E7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2" type="#_x0000_t75" alt="fb.png" style="width:15pt;height:14.25pt;visibility:visible;mso-wrap-style:square" o:bullet="t">
        <v:imagedata r:id="rId1" o:title="fb"/>
      </v:shape>
    </w:pict>
  </w:numPicBullet>
  <w:abstractNum w:abstractNumId="0">
    <w:nsid w:val="FFFFFFFE"/>
    <w:multiLevelType w:val="singleLevel"/>
    <w:tmpl w:val="C9CC46F8"/>
    <w:lvl w:ilvl="0">
      <w:numFmt w:val="bullet"/>
      <w:lvlText w:val="*"/>
      <w:lvlJc w:val="left"/>
    </w:lvl>
  </w:abstractNum>
  <w:abstractNum w:abstractNumId="1">
    <w:nsid w:val="52624AE7"/>
    <w:multiLevelType w:val="hybridMultilevel"/>
    <w:tmpl w:val="921828BE"/>
    <w:lvl w:ilvl="0" w:tplc="4852019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B9279C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C42E66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550AFF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582F7F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05CF59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2125A2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DA0535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2AE3E6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hint="default"/>
        </w:rPr>
      </w:lvl>
    </w:lvlOverride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displayBackgroundShape/>
  <w:attachedTemplate r:id="rId1"/>
  <w:defaultTabStop w:val="720"/>
  <w:drawingGridHorizontalSpacing w:val="110"/>
  <w:displayHorizontalDrawingGridEvery w:val="2"/>
  <w:characterSpacingControl w:val="doNotCompress"/>
  <w:hdrShapeDefaults>
    <o:shapedefaults v:ext="edit" spidmax="4098">
      <o:colormru v:ext="edit" colors="#44546e"/>
    </o:shapedefaults>
  </w:hdrShapeDefaults>
  <w:footnotePr>
    <w:footnote w:id="0"/>
    <w:footnote w:id="1"/>
  </w:footnotePr>
  <w:endnotePr>
    <w:endnote w:id="0"/>
    <w:endnote w:id="1"/>
  </w:endnotePr>
  <w:compat/>
  <w:rsids>
    <w:rsidRoot w:val="009B5FA6"/>
    <w:rsid w:val="000E53F3"/>
    <w:rsid w:val="00203F50"/>
    <w:rsid w:val="00203F89"/>
    <w:rsid w:val="002334F4"/>
    <w:rsid w:val="00246EAF"/>
    <w:rsid w:val="0028480B"/>
    <w:rsid w:val="00295958"/>
    <w:rsid w:val="003D6B32"/>
    <w:rsid w:val="00411E51"/>
    <w:rsid w:val="00455051"/>
    <w:rsid w:val="0047696F"/>
    <w:rsid w:val="004C75E7"/>
    <w:rsid w:val="00502143"/>
    <w:rsid w:val="00524D97"/>
    <w:rsid w:val="00525248"/>
    <w:rsid w:val="00527B56"/>
    <w:rsid w:val="00555511"/>
    <w:rsid w:val="005F1A72"/>
    <w:rsid w:val="00635718"/>
    <w:rsid w:val="00693CB7"/>
    <w:rsid w:val="006D0418"/>
    <w:rsid w:val="007113CD"/>
    <w:rsid w:val="00730006"/>
    <w:rsid w:val="00744EC8"/>
    <w:rsid w:val="00805709"/>
    <w:rsid w:val="00832343"/>
    <w:rsid w:val="008C0FBB"/>
    <w:rsid w:val="008C4546"/>
    <w:rsid w:val="008E57DB"/>
    <w:rsid w:val="00945AE8"/>
    <w:rsid w:val="00947A63"/>
    <w:rsid w:val="00971108"/>
    <w:rsid w:val="009941C2"/>
    <w:rsid w:val="009B5FA6"/>
    <w:rsid w:val="009C44ED"/>
    <w:rsid w:val="00A101F4"/>
    <w:rsid w:val="00A34BB7"/>
    <w:rsid w:val="00AC060A"/>
    <w:rsid w:val="00AE3AF3"/>
    <w:rsid w:val="00AF0123"/>
    <w:rsid w:val="00B05699"/>
    <w:rsid w:val="00B62804"/>
    <w:rsid w:val="00B73164"/>
    <w:rsid w:val="00B82FF8"/>
    <w:rsid w:val="00BA38EA"/>
    <w:rsid w:val="00BD4C92"/>
    <w:rsid w:val="00C04FC1"/>
    <w:rsid w:val="00C11233"/>
    <w:rsid w:val="00C16E71"/>
    <w:rsid w:val="00CE2104"/>
    <w:rsid w:val="00D3615D"/>
    <w:rsid w:val="00DA2EB0"/>
    <w:rsid w:val="00DA41DD"/>
    <w:rsid w:val="00DC7A18"/>
    <w:rsid w:val="00DF1021"/>
    <w:rsid w:val="00E2463A"/>
    <w:rsid w:val="00E66FB4"/>
    <w:rsid w:val="00E70DA1"/>
    <w:rsid w:val="00E82AD5"/>
    <w:rsid w:val="00EA2DD0"/>
    <w:rsid w:val="00EB192F"/>
    <w:rsid w:val="00F11948"/>
    <w:rsid w:val="00F41CBE"/>
    <w:rsid w:val="00F448CC"/>
    <w:rsid w:val="00F507B0"/>
    <w:rsid w:val="00F84A28"/>
    <w:rsid w:val="00F97030"/>
    <w:rsid w:val="00FE48C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ru v:ext="edit" colors="#44546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16E71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16E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6E7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C16E7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C16E71"/>
  </w:style>
  <w:style w:type="paragraph" w:styleId="Footer">
    <w:name w:val="footer"/>
    <w:basedOn w:val="Normal"/>
    <w:link w:val="FooterChar"/>
    <w:uiPriority w:val="99"/>
    <w:semiHidden/>
    <w:unhideWhenUsed/>
    <w:rsid w:val="00C16E7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C16E71"/>
  </w:style>
  <w:style w:type="table" w:styleId="TableGrid">
    <w:name w:val="Table Grid"/>
    <w:basedOn w:val="TableNormal"/>
    <w:uiPriority w:val="59"/>
    <w:rsid w:val="00AC060A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8C454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947A63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7711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www.facebook.com/YachtingAdria/" TargetMode="External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6.pn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instagram.com/yachting_adria/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5.pn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nnie\Desktop\yacht-tempalate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yacht-tempalate</Template>
  <TotalTime>13</TotalTime>
  <Pages>2</Pages>
  <Words>165</Words>
  <Characters>911</Characters>
  <Application>Microsoft Office Word</Application>
  <DocSecurity>0</DocSecurity>
  <Lines>101</Lines>
  <Paragraphs>41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Deftones</Company>
  <LinksUpToDate>false</LinksUpToDate>
  <CharactersWithSpaces>1035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Annie</dc:creator>
  <cp:lastModifiedBy>HP</cp:lastModifiedBy>
  <cp:revision>9</cp:revision>
  <dcterms:created xsi:type="dcterms:W3CDTF">2017-11-07T16:52:00Z</dcterms:created>
  <dcterms:modified xsi:type="dcterms:W3CDTF">2019-10-21T11:53:00Z</dcterms:modified>
</cp:coreProperties>
</file>